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C5" w:rsidRPr="00F675C5" w:rsidRDefault="00F675C5" w:rsidP="00F675C5">
      <w:pPr>
        <w:widowControl/>
        <w:spacing w:before="300" w:after="300"/>
        <w:jc w:val="center"/>
        <w:outlineLvl w:val="0"/>
        <w:rPr>
          <w:rFonts w:ascii="Verdana" w:eastAsia="宋体" w:hAnsi="Verdana" w:cs="宋体"/>
          <w:b/>
          <w:bCs/>
          <w:color w:val="D45656"/>
          <w:kern w:val="36"/>
          <w:sz w:val="48"/>
          <w:szCs w:val="48"/>
        </w:rPr>
      </w:pPr>
      <w:r w:rsidRPr="00F675C5">
        <w:rPr>
          <w:rFonts w:ascii="Verdana" w:eastAsia="宋体" w:hAnsi="Verdana" w:cs="宋体"/>
          <w:b/>
          <w:bCs/>
          <w:color w:val="D45656"/>
          <w:kern w:val="36"/>
          <w:sz w:val="48"/>
          <w:szCs w:val="48"/>
        </w:rPr>
        <w:t>第八届湖北省高等学校教学成果奖拟推荐成果名单公示</w:t>
      </w:r>
    </w:p>
    <w:p w:rsidR="00F675C5" w:rsidRPr="00F675C5" w:rsidRDefault="00F675C5" w:rsidP="00F675C5">
      <w:pPr>
        <w:widowControl/>
        <w:spacing w:line="375" w:lineRule="atLeast"/>
        <w:jc w:val="center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F675C5">
        <w:rPr>
          <w:rFonts w:ascii="Verdana" w:eastAsia="宋体" w:hAnsi="Verdana" w:cs="宋体"/>
          <w:color w:val="000000"/>
          <w:kern w:val="0"/>
          <w:sz w:val="20"/>
          <w:szCs w:val="20"/>
        </w:rPr>
        <w:t>发布时间：</w:t>
      </w:r>
      <w:r w:rsidRPr="00F675C5">
        <w:rPr>
          <w:rFonts w:ascii="Verdana" w:eastAsia="宋体" w:hAnsi="Verdana" w:cs="宋体"/>
          <w:color w:val="000000"/>
          <w:kern w:val="0"/>
          <w:sz w:val="20"/>
          <w:szCs w:val="20"/>
        </w:rPr>
        <w:t>2017-01-06</w:t>
      </w:r>
      <w:r w:rsidRPr="00F675C5">
        <w:rPr>
          <w:rFonts w:ascii="Verdana" w:eastAsia="宋体" w:hAnsi="Verdana" w:cs="宋体"/>
          <w:color w:val="000000"/>
          <w:kern w:val="0"/>
          <w:sz w:val="20"/>
        </w:rPr>
        <w:t> </w:t>
      </w:r>
      <w:r w:rsidRPr="00F675C5">
        <w:rPr>
          <w:rFonts w:ascii="Verdana" w:eastAsia="宋体" w:hAnsi="Verdana" w:cs="宋体"/>
          <w:color w:val="000000"/>
          <w:kern w:val="0"/>
          <w:sz w:val="20"/>
        </w:rPr>
        <w:t>新闻来源：教务处</w:t>
      </w:r>
      <w:r w:rsidRPr="00F675C5">
        <w:rPr>
          <w:rFonts w:ascii="Verdana" w:eastAsia="宋体" w:hAnsi="Verdana" w:cs="宋体"/>
          <w:color w:val="000000"/>
          <w:kern w:val="0"/>
          <w:sz w:val="20"/>
        </w:rPr>
        <w:t>    </w:t>
      </w:r>
      <w:r w:rsidRPr="00F675C5">
        <w:rPr>
          <w:rFonts w:ascii="Verdana" w:eastAsia="宋体" w:hAnsi="Verdana" w:cs="宋体"/>
          <w:color w:val="000000"/>
          <w:kern w:val="0"/>
          <w:sz w:val="20"/>
          <w:szCs w:val="20"/>
        </w:rPr>
        <w:t>阅读次数：</w:t>
      </w:r>
      <w:r w:rsidRPr="00F675C5">
        <w:rPr>
          <w:rFonts w:ascii="Verdana" w:eastAsia="宋体" w:hAnsi="Verdana" w:cs="宋体"/>
          <w:color w:val="000000"/>
          <w:kern w:val="0"/>
          <w:sz w:val="20"/>
        </w:rPr>
        <w:t>3121  </w:t>
      </w:r>
      <w:r w:rsidRPr="00F675C5">
        <w:rPr>
          <w:rFonts w:ascii="Verdana" w:eastAsia="宋体" w:hAnsi="Verdana" w:cs="宋体"/>
          <w:color w:val="000000"/>
          <w:kern w:val="0"/>
          <w:sz w:val="20"/>
        </w:rPr>
        <w:t>【字体：</w:t>
      </w:r>
      <w:hyperlink r:id="rId6" w:history="1">
        <w:r w:rsidRPr="00F675C5">
          <w:rPr>
            <w:rFonts w:ascii="Verdana" w:eastAsia="宋体" w:hAnsi="Verdana" w:cs="宋体"/>
            <w:color w:val="000000"/>
            <w:kern w:val="0"/>
            <w:sz w:val="20"/>
          </w:rPr>
          <w:t>大</w:t>
        </w:r>
      </w:hyperlink>
      <w:r w:rsidRPr="00F675C5">
        <w:rPr>
          <w:rFonts w:ascii="Verdana" w:eastAsia="宋体" w:hAnsi="Verdana" w:cs="宋体"/>
          <w:color w:val="000000"/>
          <w:kern w:val="0"/>
          <w:sz w:val="20"/>
        </w:rPr>
        <w:t> </w:t>
      </w:r>
      <w:hyperlink r:id="rId7" w:history="1">
        <w:r w:rsidRPr="00F675C5">
          <w:rPr>
            <w:rFonts w:ascii="Verdana" w:eastAsia="宋体" w:hAnsi="Verdana" w:cs="宋体"/>
            <w:color w:val="000000"/>
            <w:kern w:val="0"/>
            <w:sz w:val="20"/>
          </w:rPr>
          <w:t>中</w:t>
        </w:r>
      </w:hyperlink>
      <w:r w:rsidRPr="00F675C5">
        <w:rPr>
          <w:rFonts w:ascii="Verdana" w:eastAsia="宋体" w:hAnsi="Verdana" w:cs="宋体"/>
          <w:color w:val="000000"/>
          <w:kern w:val="0"/>
          <w:sz w:val="20"/>
        </w:rPr>
        <w:t> </w:t>
      </w:r>
      <w:hyperlink r:id="rId8" w:history="1">
        <w:r w:rsidRPr="00F675C5">
          <w:rPr>
            <w:rFonts w:ascii="Verdana" w:eastAsia="宋体" w:hAnsi="Verdana" w:cs="宋体"/>
            <w:color w:val="000000"/>
            <w:kern w:val="0"/>
            <w:sz w:val="20"/>
          </w:rPr>
          <w:t>小</w:t>
        </w:r>
      </w:hyperlink>
      <w:r w:rsidRPr="00F675C5">
        <w:rPr>
          <w:rFonts w:ascii="Verdana" w:eastAsia="宋体" w:hAnsi="Verdana" w:cs="宋体"/>
          <w:color w:val="000000"/>
          <w:kern w:val="0"/>
          <w:sz w:val="20"/>
        </w:rPr>
        <w:t>】</w:t>
      </w: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据《省教育厅关于做好第八届湖北省高等学校教学成果奖励工作的通知》（</w:t>
      </w:r>
      <w:proofErr w:type="gramStart"/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鄂教高函</w:t>
      </w:r>
      <w:proofErr w:type="gramEnd"/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〔2016〕34号）,我校高度重视，严格按照《第八届湖北省高等学校教学成果奖励工作实施细则》的要求，积极组织获得校级教学成果奖的教师申报。经个人申请、学院推荐、校教学委员会审定,学校拟推荐《“多元分层协同育人”应用型金融本科人才培养模式的探索与实践》等12项教学成果申报第八届湖北省高等学校教学成果奖</w:t>
      </w:r>
      <w:r w:rsidRPr="00F675C5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。</w:t>
      </w:r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现将拟推荐成果名单（见附件）予以公示。</w:t>
      </w: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如有异议，须以书面形式提出，写明该成果名称、主要完成人和异议的内容。单位提出的异议，须写明联系人的姓名、通信地址和联系方式，并加盖单位公章；个人提出的异议，须写明本人的真实姓名、工作单位和联系方式。凡不符合上述要求的异议不予受理。</w:t>
      </w: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异议件请于</w:t>
      </w:r>
      <w:proofErr w:type="gramEnd"/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2017年1月11日下午17:00前送湖北经济学院教务处（高等教育研究所）,电话：81973712。</w:t>
      </w: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  </w:t>
      </w:r>
    </w:p>
    <w:p w:rsidR="00F675C5" w:rsidRPr="00F675C5" w:rsidRDefault="00F675C5" w:rsidP="00F675C5">
      <w:pPr>
        <w:widowControl/>
        <w:spacing w:before="100" w:beforeAutospacing="1" w:after="100" w:afterAutospacing="1" w:line="495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F675C5">
        <w:rPr>
          <w:rFonts w:ascii="宋体" w:eastAsia="宋体" w:hAnsi="宋体" w:cs="宋体"/>
          <w:color w:val="000000"/>
          <w:kern w:val="0"/>
          <w:sz w:val="24"/>
          <w:szCs w:val="24"/>
        </w:rPr>
        <w:t>附件：第八届湖北省高等学校教学成果奖拟推荐成果名单</w:t>
      </w:r>
    </w:p>
    <w:p w:rsidR="00F675C5" w:rsidRPr="00F675C5" w:rsidRDefault="00F675C5" w:rsidP="005C7158">
      <w:pPr>
        <w:widowControl/>
        <w:spacing w:before="100" w:beforeAutospacing="1" w:after="100" w:afterAutospacing="1"/>
        <w:ind w:firstLineChars="200" w:firstLine="602"/>
        <w:jc w:val="left"/>
        <w:rPr>
          <w:rFonts w:ascii="Verdana" w:eastAsia="宋体" w:hAnsi="Verdana" w:cs="宋体" w:hint="eastAsia"/>
          <w:b/>
          <w:bCs/>
          <w:color w:val="000000"/>
          <w:kern w:val="0"/>
          <w:sz w:val="30"/>
        </w:rPr>
      </w:pPr>
    </w:p>
    <w:p w:rsidR="00F675C5" w:rsidRDefault="00F675C5" w:rsidP="00F675C5">
      <w:pPr>
        <w:widowControl/>
        <w:spacing w:before="100" w:beforeAutospacing="1" w:after="100" w:afterAutospacing="1"/>
        <w:jc w:val="left"/>
        <w:rPr>
          <w:rFonts w:ascii="Verdana" w:eastAsia="宋体" w:hAnsi="Verdana" w:cs="宋体" w:hint="eastAsia"/>
          <w:b/>
          <w:bCs/>
          <w:color w:val="000000"/>
          <w:kern w:val="0"/>
          <w:sz w:val="30"/>
        </w:rPr>
      </w:pPr>
    </w:p>
    <w:p w:rsidR="00F675C5" w:rsidRDefault="00F675C5" w:rsidP="00F675C5">
      <w:pPr>
        <w:widowControl/>
        <w:spacing w:before="100" w:beforeAutospacing="1" w:after="100" w:afterAutospacing="1"/>
        <w:jc w:val="left"/>
        <w:rPr>
          <w:rFonts w:ascii="Verdana" w:eastAsia="宋体" w:hAnsi="Verdana" w:cs="宋体" w:hint="eastAsia"/>
          <w:b/>
          <w:bCs/>
          <w:color w:val="000000"/>
          <w:kern w:val="0"/>
          <w:sz w:val="30"/>
        </w:rPr>
      </w:pPr>
    </w:p>
    <w:p w:rsidR="005C7158" w:rsidRPr="005C7158" w:rsidRDefault="005C7158" w:rsidP="005C7158">
      <w:pPr>
        <w:widowControl/>
        <w:spacing w:before="100" w:beforeAutospacing="1" w:after="100" w:afterAutospacing="1"/>
        <w:ind w:firstLineChars="200" w:firstLine="602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C7158">
        <w:rPr>
          <w:rFonts w:ascii="Verdana" w:eastAsia="宋体" w:hAnsi="Verdana" w:cs="宋体"/>
          <w:b/>
          <w:bCs/>
          <w:color w:val="000000"/>
          <w:kern w:val="0"/>
          <w:sz w:val="30"/>
        </w:rPr>
        <w:t>第八届湖北省高等学校教学成果奖拟推荐项目名单</w:t>
      </w:r>
    </w:p>
    <w:tbl>
      <w:tblPr>
        <w:tblW w:w="9720" w:type="dxa"/>
        <w:tblInd w:w="-255" w:type="dxa"/>
        <w:tblCellMar>
          <w:left w:w="0" w:type="dxa"/>
          <w:right w:w="0" w:type="dxa"/>
        </w:tblCellMar>
        <w:tblLook w:val="04A0"/>
      </w:tblPr>
      <w:tblGrid>
        <w:gridCol w:w="930"/>
        <w:gridCol w:w="4305"/>
        <w:gridCol w:w="4485"/>
      </w:tblGrid>
      <w:tr w:rsidR="005C7158" w:rsidRPr="005C7158" w:rsidTr="005C7158">
        <w:trPr>
          <w:trHeight w:val="615"/>
        </w:trPr>
        <w:tc>
          <w:tcPr>
            <w:tcW w:w="9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ind w:firstLine="1125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9"/>
                <w:szCs w:val="29"/>
              </w:rPr>
              <w:t>一等奖(3项)</w:t>
            </w:r>
          </w:p>
        </w:tc>
      </w:tr>
      <w:tr w:rsidR="005C7158" w:rsidRPr="005C7158" w:rsidTr="005C7158">
        <w:trPr>
          <w:trHeight w:val="600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成果主要完成人姓名</w:t>
            </w:r>
          </w:p>
        </w:tc>
      </w:tr>
      <w:tr w:rsidR="005C7158" w:rsidRPr="005C7158" w:rsidTr="005C7158">
        <w:trPr>
          <w:trHeight w:val="61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“多元分层协同育人”应用型金融本科人才培养模式的探索与实践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漆腊应</w:t>
            </w:r>
            <w:proofErr w:type="gramEnd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、何慧刚、许传华、刘宁、李毅、</w:t>
            </w:r>
          </w:p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李正旺、高师</w:t>
            </w:r>
          </w:p>
        </w:tc>
      </w:tr>
      <w:tr w:rsidR="005C7158" w:rsidRPr="005C7158" w:rsidTr="005C7158">
        <w:trPr>
          <w:trHeight w:val="61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基于英语第二课堂的大学生“4C”综合能力培养模式创新与实践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何明霞、杨春燕、刘振、陈茜、周雷、侯香浪、夏方</w:t>
            </w:r>
            <w:proofErr w:type="gramStart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耘</w:t>
            </w:r>
            <w:proofErr w:type="gramEnd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、丹金、胡颖、陶鹏</w:t>
            </w:r>
          </w:p>
        </w:tc>
      </w:tr>
      <w:tr w:rsidR="005C7158" w:rsidRPr="005C7158" w:rsidTr="005C7158">
        <w:trPr>
          <w:trHeight w:val="61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酒店管理本科人才培养与湖北省酒店发展一体化I2P3S教育模式的构建与实践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夏保国、康芬、梁慧、朱伟、曾宪梅</w:t>
            </w:r>
          </w:p>
        </w:tc>
      </w:tr>
      <w:tr w:rsidR="005C7158" w:rsidRPr="005C7158" w:rsidTr="005C7158">
        <w:trPr>
          <w:trHeight w:val="585"/>
        </w:trPr>
        <w:tc>
          <w:tcPr>
            <w:tcW w:w="972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ind w:firstLine="1125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9"/>
                <w:szCs w:val="29"/>
              </w:rPr>
              <w:t>二等奖(9项)</w:t>
            </w:r>
          </w:p>
        </w:tc>
      </w:tr>
      <w:tr w:rsidR="005C7158" w:rsidRPr="005C7158" w:rsidTr="005C7158">
        <w:trPr>
          <w:trHeight w:val="630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成果主要完成人姓名</w:t>
            </w:r>
          </w:p>
        </w:tc>
      </w:tr>
      <w:tr w:rsidR="005C7158" w:rsidRPr="005C7158" w:rsidTr="005C7158">
        <w:trPr>
          <w:trHeight w:val="630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深化数学建模教学改革、构建拔尖创新人才培养新模式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陶前功</w:t>
            </w:r>
            <w:proofErr w:type="gramEnd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、张耀峰、王玉宝、沈卉卉、耿智琳、徐建豪、陆健华、严培胜</w:t>
            </w:r>
          </w:p>
        </w:tc>
      </w:tr>
      <w:tr w:rsidR="005C7158" w:rsidRPr="005C7158" w:rsidTr="005C7158">
        <w:trPr>
          <w:trHeight w:val="630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基于创新型艺术人才培养的产学研用教学平台建设研究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顾琛、陈义、黄朝斌、陶然、陈婷婷、张洋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经济学专业本科人才培养方案四维度动态调查研究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商守卫、付宏、陶珍生、高洁、严飞、熊桉、尹康、苏文慧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以学生为中心的多维一体法学专业培养模式</w:t>
            </w:r>
            <w:bookmarkStart w:id="0" w:name="_GoBack"/>
            <w:bookmarkEnd w:id="0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研究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邱秋、何再涛、张晓京、</w:t>
            </w:r>
            <w:proofErr w:type="gramStart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嵇</w:t>
            </w:r>
            <w:proofErr w:type="gramEnd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雷、崔凯、郑雅方、王腾、潘德勇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应用型、复合型、卓越型IT类工程人才协同培养模式创新与实践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戴志锋、高刃、汪波、李红艳、田浩、桂超、王金庭、关培超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高校户外教育的理论探索与实证研究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兰自力、孙辉、孙立海、付杰、王玉锋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基于“素质链、能力维、课程块”的哑铃型电子商务人才培养模式探索与实践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蒋国银、鲜军、毛志斌、朱晓波、彭玲、雷莉、项慨、魏菲斐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校媒合作</w:t>
            </w:r>
            <w:proofErr w:type="gramEnd"/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实施项目化教学培养新闻人才的探索与实践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王远坤、陈媛媛、易法万、夏兴通、金立群、夏青、林楠、张勤</w:t>
            </w:r>
          </w:p>
        </w:tc>
      </w:tr>
      <w:tr w:rsidR="005C7158" w:rsidRPr="005C7158" w:rsidTr="005C7158">
        <w:trPr>
          <w:trHeight w:val="465"/>
        </w:trPr>
        <w:tc>
          <w:tcPr>
            <w:tcW w:w="9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基于“互联网+创新创业”的经济管理类开放式实验教学模式改革与创新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韩常青、李刚、周翔、毛志斌、曹小武、</w:t>
            </w:r>
          </w:p>
          <w:p w:rsidR="005C7158" w:rsidRPr="005C7158" w:rsidRDefault="005C7158" w:rsidP="005C715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C715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徐亚文、刘嵘、周蓉</w:t>
            </w:r>
          </w:p>
        </w:tc>
      </w:tr>
    </w:tbl>
    <w:p w:rsidR="005C7158" w:rsidRPr="005C7158" w:rsidRDefault="005C7158" w:rsidP="005C7158">
      <w:pPr>
        <w:widowControl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C7158">
        <w:rPr>
          <w:rFonts w:ascii="Verdana" w:eastAsia="宋体" w:hAnsi="Verdana" w:cs="宋体"/>
          <w:color w:val="000000"/>
          <w:kern w:val="0"/>
          <w:sz w:val="20"/>
          <w:szCs w:val="20"/>
        </w:rPr>
        <w:t>  </w:t>
      </w:r>
    </w:p>
    <w:p w:rsidR="00E81D1D" w:rsidRDefault="00E81D1D"/>
    <w:sectPr w:rsidR="00E81D1D" w:rsidSect="00E81D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0E1" w:rsidRDefault="006900E1" w:rsidP="00F675C5">
      <w:r>
        <w:separator/>
      </w:r>
    </w:p>
  </w:endnote>
  <w:endnote w:type="continuationSeparator" w:id="0">
    <w:p w:rsidR="006900E1" w:rsidRDefault="006900E1" w:rsidP="00F6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0E1" w:rsidRDefault="006900E1" w:rsidP="00F675C5">
      <w:r>
        <w:separator/>
      </w:r>
    </w:p>
  </w:footnote>
  <w:footnote w:type="continuationSeparator" w:id="0">
    <w:p w:rsidR="006900E1" w:rsidRDefault="006900E1" w:rsidP="00F675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158"/>
    <w:rsid w:val="005C7158"/>
    <w:rsid w:val="006900E1"/>
    <w:rsid w:val="00E81D1D"/>
    <w:rsid w:val="00ED644B"/>
    <w:rsid w:val="00F6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1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75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C7158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F67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675C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67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675C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675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675C5"/>
  </w:style>
  <w:style w:type="character" w:customStyle="1" w:styleId="artpunlisher">
    <w:name w:val="art_punlisher"/>
    <w:basedOn w:val="a0"/>
    <w:rsid w:val="00F675C5"/>
  </w:style>
  <w:style w:type="character" w:customStyle="1" w:styleId="wpvisitcount">
    <w:name w:val="wp_visitcount"/>
    <w:basedOn w:val="a0"/>
    <w:rsid w:val="00F675C5"/>
  </w:style>
  <w:style w:type="character" w:customStyle="1" w:styleId="cicrohex77t36398272wyxy25lay2p3show1styple">
    <w:name w:val="cicrohex77t_3639_8272_wyxy_25_lay2_p3_show1_styple"/>
    <w:basedOn w:val="a0"/>
    <w:rsid w:val="00F675C5"/>
  </w:style>
  <w:style w:type="character" w:styleId="a6">
    <w:name w:val="Hyperlink"/>
    <w:basedOn w:val="a0"/>
    <w:uiPriority w:val="99"/>
    <w:semiHidden/>
    <w:unhideWhenUsed/>
    <w:rsid w:val="00F675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8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2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caoxiaowu</dc:creator>
  <cp:lastModifiedBy>caoxiaowu</cp:lastModifiedBy>
  <cp:revision>2</cp:revision>
  <dcterms:created xsi:type="dcterms:W3CDTF">2017-09-05T02:24:00Z</dcterms:created>
  <dcterms:modified xsi:type="dcterms:W3CDTF">2017-09-05T02:26:00Z</dcterms:modified>
</cp:coreProperties>
</file>