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E7A3B" w14:textId="77777777" w:rsidR="00261ED4" w:rsidRDefault="00000000">
      <w:pPr>
        <w:rPr>
          <w:rFonts w:ascii="仿宋_GB2312" w:eastAsia="仿宋_GB2312" w:hAnsi="仿宋_GB2312" w:cs="仿宋_GB2312"/>
          <w:color w:val="000000"/>
          <w:sz w:val="31"/>
          <w:szCs w:val="31"/>
        </w:rPr>
      </w:pPr>
      <w:r>
        <w:rPr>
          <w:rFonts w:ascii="仿宋_GB2312" w:eastAsia="仿宋_GB2312" w:hAnsi="仿宋_GB2312" w:cs="仿宋_GB2312" w:hint="eastAsia"/>
          <w:color w:val="000000"/>
          <w:sz w:val="31"/>
          <w:szCs w:val="31"/>
        </w:rPr>
        <w:t>附件2：</w:t>
      </w:r>
    </w:p>
    <w:p w14:paraId="1DE5C9ED" w14:textId="77777777" w:rsidR="00261ED4" w:rsidRDefault="00261ED4">
      <w:pPr>
        <w:rPr>
          <w:rFonts w:ascii="仿宋_GB2312" w:eastAsia="仿宋_GB2312" w:hAnsi="仿宋_GB2312" w:cs="仿宋_GB2312"/>
          <w:color w:val="000000"/>
          <w:sz w:val="31"/>
          <w:szCs w:val="31"/>
        </w:rPr>
      </w:pPr>
    </w:p>
    <w:p w14:paraId="2A9EEF26" w14:textId="77777777" w:rsidR="00261ED4" w:rsidRDefault="00000000">
      <w:pPr>
        <w:jc w:val="center"/>
        <w:rPr>
          <w:rFonts w:ascii="仿宋_GB2312" w:eastAsia="仿宋_GB2312" w:hAnsi="仿宋_GB2312" w:cs="仿宋_GB2312"/>
          <w:color w:val="000000"/>
          <w:sz w:val="31"/>
          <w:szCs w:val="31"/>
        </w:rPr>
      </w:pPr>
      <w:r>
        <w:rPr>
          <w:rFonts w:ascii="仿宋_GB2312" w:eastAsia="仿宋_GB2312" w:hAnsi="仿宋_GB2312" w:cs="仿宋_GB2312"/>
          <w:color w:val="000000"/>
          <w:sz w:val="31"/>
          <w:szCs w:val="31"/>
        </w:rPr>
        <w:t>第十七届全国大学生创新年会学术论文、改革成果项目、创业推介项目准备及遴选要求</w:t>
      </w:r>
    </w:p>
    <w:p w14:paraId="3E3F788D" w14:textId="77777777" w:rsidR="00261ED4" w:rsidRDefault="00261ED4">
      <w:pPr>
        <w:jc w:val="center"/>
        <w:rPr>
          <w:rFonts w:ascii="仿宋_GB2312" w:eastAsia="仿宋_GB2312" w:hAnsi="仿宋_GB2312" w:cs="仿宋_GB2312"/>
          <w:color w:val="000000"/>
          <w:sz w:val="31"/>
          <w:szCs w:val="31"/>
        </w:rPr>
      </w:pPr>
    </w:p>
    <w:p w14:paraId="1DF9F7F3" w14:textId="77777777" w:rsidR="00261ED4" w:rsidRDefault="00000000">
      <w:pPr>
        <w:rPr>
          <w:rFonts w:ascii="仿宋_GB2312" w:eastAsia="仿宋_GB2312" w:hAnsi="仿宋_GB2312" w:cs="仿宋_GB2312"/>
          <w:color w:val="000000"/>
          <w:sz w:val="31"/>
          <w:szCs w:val="31"/>
        </w:rPr>
      </w:pPr>
      <w:r>
        <w:rPr>
          <w:rFonts w:ascii="仿宋_GB2312" w:eastAsia="仿宋_GB2312" w:hAnsi="仿宋_GB2312" w:cs="仿宋_GB2312" w:hint="eastAsia"/>
          <w:color w:val="000000"/>
          <w:sz w:val="31"/>
          <w:szCs w:val="31"/>
        </w:rPr>
        <w:t>文件链接：</w:t>
      </w:r>
    </w:p>
    <w:p w14:paraId="4F799403" w14:textId="77777777" w:rsidR="00261ED4" w:rsidRPr="002371A7" w:rsidRDefault="00000000">
      <w:pPr>
        <w:rPr>
          <w:rFonts w:ascii="仿宋_GB2312" w:eastAsia="仿宋_GB2312" w:hAnsi="仿宋_GB2312" w:cs="仿宋_GB2312"/>
          <w:color w:val="000000" w:themeColor="text1"/>
          <w:sz w:val="31"/>
          <w:szCs w:val="31"/>
        </w:rPr>
      </w:pPr>
      <w:hyperlink r:id="rId6" w:history="1">
        <w:r w:rsidRPr="002371A7">
          <w:rPr>
            <w:rStyle w:val="a3"/>
            <w:rFonts w:ascii="仿宋_GB2312" w:eastAsia="仿宋_GB2312" w:hAnsi="仿宋_GB2312" w:cs="仿宋_GB2312" w:hint="eastAsia"/>
            <w:color w:val="000000" w:themeColor="text1"/>
            <w:sz w:val="31"/>
            <w:szCs w:val="31"/>
          </w:rPr>
          <w:t>http://gjcxcy.bjtu.edu.cn/NoticeBulletin.aspx?570A97D04A9FA235DC6F088F33CF2E3E</w:t>
        </w:r>
      </w:hyperlink>
    </w:p>
    <w:p w14:paraId="0AE8E38A" w14:textId="77777777" w:rsidR="00261ED4" w:rsidRDefault="00261ED4">
      <w:pPr>
        <w:rPr>
          <w:rFonts w:ascii="仿宋_GB2312" w:eastAsia="仿宋_GB2312" w:hAnsi="仿宋_GB2312" w:cs="仿宋_GB2312"/>
          <w:color w:val="000000"/>
          <w:sz w:val="31"/>
          <w:szCs w:val="31"/>
        </w:rPr>
      </w:pPr>
    </w:p>
    <w:sectPr w:rsidR="00261E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82B5F" w14:textId="77777777" w:rsidR="00E864C8" w:rsidRDefault="00E864C8" w:rsidP="002371A7">
      <w:r>
        <w:separator/>
      </w:r>
    </w:p>
  </w:endnote>
  <w:endnote w:type="continuationSeparator" w:id="0">
    <w:p w14:paraId="64778887" w14:textId="77777777" w:rsidR="00E864C8" w:rsidRDefault="00E864C8" w:rsidP="0023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17EAB" w14:textId="77777777" w:rsidR="00E864C8" w:rsidRDefault="00E864C8" w:rsidP="002371A7">
      <w:r>
        <w:separator/>
      </w:r>
    </w:p>
  </w:footnote>
  <w:footnote w:type="continuationSeparator" w:id="0">
    <w:p w14:paraId="52DD6679" w14:textId="77777777" w:rsidR="00E864C8" w:rsidRDefault="00E864C8" w:rsidP="00237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QyMmE1M2ViNDdlMjRiODM5MzNjMTA2YTI0ODMxNDcifQ=="/>
  </w:docVars>
  <w:rsids>
    <w:rsidRoot w:val="27294B8A"/>
    <w:rsid w:val="002371A7"/>
    <w:rsid w:val="00261ED4"/>
    <w:rsid w:val="00C10DFB"/>
    <w:rsid w:val="00E864C8"/>
    <w:rsid w:val="2729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11FBC18-AE2F-4941-A182-9D8D3875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color w:val="800080"/>
      <w:u w:val="single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a6"/>
    <w:rsid w:val="002371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371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237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371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jcxcy.bjtu.edu.cn/NoticeBulletin.aspx?570A97D04A9FA235DC6F088F33CF2E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馍馍</dc:creator>
  <cp:lastModifiedBy>姝澄 汪</cp:lastModifiedBy>
  <cp:revision>2</cp:revision>
  <dcterms:created xsi:type="dcterms:W3CDTF">2024-06-28T05:57:00Z</dcterms:created>
  <dcterms:modified xsi:type="dcterms:W3CDTF">2024-06-28T05:59:00Z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DAE72B343E154003A86199343FCA551E_11</vt:lpwstr>
  </property>
</Properties>
</file>